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02F6" w:rsidRDefault="00961D0E" w:rsidP="00961D0E">
      <w:pPr>
        <w:jc w:val="center"/>
      </w:pPr>
      <w:r>
        <w:t>Практическое занятия по САРСС №01</w:t>
      </w:r>
    </w:p>
    <w:p w:rsidR="00961D0E" w:rsidRDefault="00961D0E">
      <w:r>
        <w:t>Согласно Вашей диссертационной работы необходимо раскрыть следующие вопросы:</w:t>
      </w:r>
    </w:p>
    <w:p w:rsidR="00227EA7" w:rsidRPr="00961D0E" w:rsidRDefault="00961D0E" w:rsidP="00961D0E">
      <w:pPr>
        <w:numPr>
          <w:ilvl w:val="0"/>
          <w:numId w:val="1"/>
        </w:numPr>
      </w:pPr>
      <w:r w:rsidRPr="00961D0E">
        <w:t xml:space="preserve">Стимулирование развития экономики и защита рынка </w:t>
      </w:r>
    </w:p>
    <w:p w:rsidR="00227EA7" w:rsidRPr="00961D0E" w:rsidRDefault="00961D0E" w:rsidP="00961D0E">
      <w:pPr>
        <w:numPr>
          <w:ilvl w:val="0"/>
          <w:numId w:val="1"/>
        </w:numPr>
      </w:pPr>
      <w:r w:rsidRPr="00961D0E">
        <w:t>Повышение эффективности защиты рынка от опасной продукции</w:t>
      </w:r>
    </w:p>
    <w:p w:rsidR="00227EA7" w:rsidRPr="00961D0E" w:rsidRDefault="00961D0E" w:rsidP="00961D0E">
      <w:pPr>
        <w:numPr>
          <w:ilvl w:val="0"/>
          <w:numId w:val="1"/>
        </w:numPr>
      </w:pPr>
      <w:r w:rsidRPr="00961D0E">
        <w:t>Снижение административного и экономического давления на производителя</w:t>
      </w:r>
    </w:p>
    <w:p w:rsidR="00227EA7" w:rsidRPr="00961D0E" w:rsidRDefault="00961D0E" w:rsidP="00961D0E">
      <w:pPr>
        <w:numPr>
          <w:ilvl w:val="0"/>
          <w:numId w:val="1"/>
        </w:numPr>
      </w:pPr>
      <w:r w:rsidRPr="00961D0E">
        <w:t>Снижение технических барьеров в торговле</w:t>
      </w:r>
    </w:p>
    <w:p w:rsidR="00227EA7" w:rsidRPr="00961D0E" w:rsidRDefault="00961D0E" w:rsidP="00961D0E">
      <w:pPr>
        <w:numPr>
          <w:ilvl w:val="0"/>
          <w:numId w:val="1"/>
        </w:numPr>
      </w:pPr>
      <w:r w:rsidRPr="00961D0E">
        <w:t>Гармонизация технического законодательства</w:t>
      </w:r>
    </w:p>
    <w:p w:rsidR="00227EA7" w:rsidRPr="00961D0E" w:rsidRDefault="00961D0E" w:rsidP="00961D0E">
      <w:pPr>
        <w:numPr>
          <w:ilvl w:val="0"/>
          <w:numId w:val="1"/>
        </w:numPr>
      </w:pPr>
      <w:r w:rsidRPr="00961D0E">
        <w:t>Расширение возможностей производителей</w:t>
      </w:r>
    </w:p>
    <w:p w:rsidR="00961D0E" w:rsidRDefault="00961D0E">
      <w:r>
        <w:t>От</w:t>
      </w:r>
      <w:r w:rsidR="00B51819">
        <w:t xml:space="preserve">вет присылайте </w:t>
      </w:r>
      <w:r>
        <w:t xml:space="preserve"> по ДОТ</w:t>
      </w:r>
      <w:r w:rsidR="006174B0">
        <w:t xml:space="preserve"> через непроверенные работы</w:t>
      </w:r>
      <w:bookmarkStart w:id="0" w:name="_GoBack"/>
      <w:bookmarkEnd w:id="0"/>
      <w:r>
        <w:t>.</w:t>
      </w:r>
    </w:p>
    <w:sectPr w:rsidR="00961D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FF2E8C"/>
    <w:multiLevelType w:val="hybridMultilevel"/>
    <w:tmpl w:val="E968C90C"/>
    <w:lvl w:ilvl="0" w:tplc="4F38A5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9D2C2A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CFC437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FB800E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FB8AA5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008A05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94A035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DB34EE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722C7C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255"/>
    <w:rsid w:val="001A1255"/>
    <w:rsid w:val="00227EA7"/>
    <w:rsid w:val="005902F6"/>
    <w:rsid w:val="006174B0"/>
    <w:rsid w:val="00961D0E"/>
    <w:rsid w:val="00B51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B49F9"/>
  <w15:chartTrackingRefBased/>
  <w15:docId w15:val="{B5B8A698-DF3F-4005-8ECF-0154CD80F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41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37519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8387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31924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67154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8346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757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69</Words>
  <Characters>396</Characters>
  <Application>Microsoft Office Word</Application>
  <DocSecurity>0</DocSecurity>
  <Lines>3</Lines>
  <Paragraphs>1</Paragraphs>
  <ScaleCrop>false</ScaleCrop>
  <Company>diakov.net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2020-09-16T06:28:00Z</dcterms:created>
  <dcterms:modified xsi:type="dcterms:W3CDTF">2021-01-22T05:54:00Z</dcterms:modified>
</cp:coreProperties>
</file>